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9D713F">
              <w:rPr>
                <w:sz w:val="28"/>
                <w:szCs w:val="28"/>
              </w:rPr>
              <w:t>3 к приказу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D713F" w:rsidRDefault="009D713F" w:rsidP="009D713F">
      <w:pPr>
        <w:jc w:val="center"/>
        <w:outlineLvl w:val="2"/>
        <w:rPr>
          <w:b/>
          <w:sz w:val="28"/>
          <w:szCs w:val="28"/>
        </w:rPr>
      </w:pPr>
    </w:p>
    <w:p w:rsidR="009D713F" w:rsidRDefault="009D713F" w:rsidP="009D713F">
      <w:pPr>
        <w:jc w:val="center"/>
        <w:outlineLvl w:val="2"/>
        <w:rPr>
          <w:b/>
          <w:sz w:val="28"/>
          <w:szCs w:val="28"/>
        </w:rPr>
      </w:pPr>
      <w:r w:rsidRPr="0056159E">
        <w:rPr>
          <w:b/>
          <w:sz w:val="28"/>
          <w:szCs w:val="28"/>
        </w:rPr>
        <w:t>Перечень утративших силу некоторых</w:t>
      </w:r>
      <w:r>
        <w:rPr>
          <w:b/>
          <w:sz w:val="28"/>
          <w:szCs w:val="28"/>
        </w:rPr>
        <w:t xml:space="preserve"> приказов</w:t>
      </w:r>
    </w:p>
    <w:p w:rsidR="009D713F" w:rsidRDefault="009D713F" w:rsidP="009D713F">
      <w:pPr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Министерства </w:t>
      </w:r>
      <w:proofErr w:type="gramStart"/>
      <w:r>
        <w:rPr>
          <w:b/>
          <w:sz w:val="28"/>
          <w:szCs w:val="28"/>
        </w:rPr>
        <w:t xml:space="preserve">финансов </w:t>
      </w:r>
      <w:r w:rsidRPr="0056159E">
        <w:rPr>
          <w:b/>
          <w:sz w:val="28"/>
          <w:szCs w:val="28"/>
        </w:rPr>
        <w:t xml:space="preserve"> Республики</w:t>
      </w:r>
      <w:proofErr w:type="gramEnd"/>
      <w:r w:rsidRPr="0056159E">
        <w:rPr>
          <w:b/>
          <w:sz w:val="28"/>
          <w:szCs w:val="28"/>
        </w:rPr>
        <w:t xml:space="preserve"> Казахстан</w:t>
      </w:r>
    </w:p>
    <w:p w:rsidR="009D713F" w:rsidRDefault="009D713F" w:rsidP="009D713F">
      <w:pPr>
        <w:jc w:val="center"/>
        <w:outlineLvl w:val="2"/>
        <w:rPr>
          <w:b/>
          <w:sz w:val="28"/>
          <w:szCs w:val="28"/>
        </w:rPr>
      </w:pPr>
    </w:p>
    <w:p w:rsidR="009D713F" w:rsidRPr="009A342A" w:rsidRDefault="009D713F" w:rsidP="009D713F">
      <w:pPr>
        <w:jc w:val="both"/>
        <w:outlineLvl w:val="2"/>
        <w:rPr>
          <w:sz w:val="28"/>
          <w:szCs w:val="28"/>
        </w:rPr>
      </w:pPr>
    </w:p>
    <w:p w:rsidR="009D713F" w:rsidRPr="00EA41D8" w:rsidRDefault="009D713F" w:rsidP="009D713F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41D8">
        <w:rPr>
          <w:rFonts w:ascii="Times New Roman" w:hAnsi="Times New Roman" w:cs="Times New Roman"/>
          <w:sz w:val="28"/>
          <w:szCs w:val="28"/>
        </w:rPr>
        <w:t xml:space="preserve">Приказ Министра финансов Республики Казахстан от 27 февраля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41D8">
        <w:rPr>
          <w:rFonts w:ascii="Times New Roman" w:hAnsi="Times New Roman" w:cs="Times New Roman"/>
          <w:sz w:val="28"/>
          <w:szCs w:val="28"/>
        </w:rPr>
        <w:t xml:space="preserve">2018 года № 306 «Об утверждении Правил ведения лицевого счета налогоплательщика, исчисления сальдо расчетов в лицевом счете налогоплательщика по налогам, платежам в бюджет, социальным платежам, штрафам, пени, формирования сведения об отсутствии (наличии) задолженности, учет по которым ведется в органе государственных доходов, а также оказания государственной услуги «Проведение зачетов и возвратов налогов, платежей в бюджет, пени, штрафов» (зарегистрирован в </w:t>
      </w:r>
      <w:r w:rsidRPr="009A342A">
        <w:rPr>
          <w:rFonts w:ascii="Times New Roman" w:hAnsi="Times New Roman" w:cs="Times New Roman"/>
          <w:sz w:val="28"/>
          <w:szCs w:val="28"/>
        </w:rPr>
        <w:t>Реестре государственной регистрации нормативных правовых актов под</w:t>
      </w:r>
      <w:r w:rsidRPr="00EA41D8">
        <w:rPr>
          <w:rFonts w:ascii="Times New Roman" w:hAnsi="Times New Roman" w:cs="Times New Roman"/>
          <w:sz w:val="28"/>
          <w:szCs w:val="28"/>
        </w:rPr>
        <w:t xml:space="preserve"> № 166</w:t>
      </w:r>
      <w:r>
        <w:rPr>
          <w:rFonts w:ascii="Times New Roman" w:hAnsi="Times New Roman" w:cs="Times New Roman"/>
          <w:sz w:val="28"/>
          <w:szCs w:val="28"/>
        </w:rPr>
        <w:t>01).</w:t>
      </w:r>
    </w:p>
    <w:p w:rsidR="009D713F" w:rsidRPr="005E2AFF" w:rsidRDefault="009D713F" w:rsidP="009D713F">
      <w:pPr>
        <w:pStyle w:val="ac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AFF">
        <w:rPr>
          <w:rFonts w:ascii="Times New Roman" w:hAnsi="Times New Roman" w:cs="Times New Roman"/>
          <w:sz w:val="28"/>
          <w:szCs w:val="28"/>
        </w:rPr>
        <w:t xml:space="preserve">Приказ Министра финансов Республики Казахстан от 17 января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E2AFF">
        <w:rPr>
          <w:rFonts w:ascii="Times New Roman" w:hAnsi="Times New Roman" w:cs="Times New Roman"/>
          <w:sz w:val="28"/>
          <w:szCs w:val="28"/>
        </w:rPr>
        <w:t xml:space="preserve">2019 года № 24 «О внесении изменений в приказ Министра финансов Республики Казахстан от 27 февраля 2018 года № 306 «Об утверждении Правил ведения лицевых счетов» (зарегистрирован в </w:t>
      </w:r>
      <w:r w:rsidRPr="009A342A">
        <w:rPr>
          <w:rFonts w:ascii="Times New Roman" w:hAnsi="Times New Roman" w:cs="Times New Roman"/>
          <w:sz w:val="28"/>
          <w:szCs w:val="28"/>
        </w:rPr>
        <w:t>Реестре государственной регистрации нормативных правовых актов под</w:t>
      </w:r>
      <w:r w:rsidRPr="005E2AFF">
        <w:rPr>
          <w:rFonts w:ascii="Times New Roman" w:hAnsi="Times New Roman" w:cs="Times New Roman"/>
          <w:sz w:val="28"/>
          <w:szCs w:val="28"/>
        </w:rPr>
        <w:t xml:space="preserve"> № 18219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Приказ Первого заместителя Премьер-Министра Республики Казахстан – Министра финансов Республики Казахстан от 26 июня 2019 года </w:t>
      </w:r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         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№ 636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Министра финансов Республики Казахстан от 27 февраля 2018 года № 306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ведения лицевых счетов</w:t>
      </w:r>
      <w:r>
        <w:rPr>
          <w:rFonts w:ascii="Times New Roman" w:hAnsi="Times New Roman" w:cs="Times New Roman"/>
          <w:color w:val="auto"/>
          <w:sz w:val="28"/>
          <w:szCs w:val="28"/>
        </w:rPr>
        <w:t>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9A342A">
        <w:rPr>
          <w:rFonts w:ascii="Times New Roman" w:hAnsi="Times New Roman" w:cs="Times New Roman"/>
          <w:color w:val="auto"/>
          <w:sz w:val="28"/>
          <w:szCs w:val="28"/>
        </w:rPr>
        <w:t>Реестре государственной регистрации нормативных правовых актов под</w:t>
      </w:r>
      <w:r w:rsidRPr="00EA41D8">
        <w:rPr>
          <w:rFonts w:ascii="Times New Roman" w:hAnsi="Times New Roman" w:cs="Times New Roman"/>
          <w:sz w:val="28"/>
          <w:szCs w:val="28"/>
        </w:rPr>
        <w:t xml:space="preserve">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№ 18935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>Приказ Первого заместителя Премьер-Министра Республики Казахстан – Министра финансов Республики Казахст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ан от 6 августа 2019 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 xml:space="preserve">года </w:t>
      </w:r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829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дополнения в приказ Министра финансов Республики Казахстан от 27 февраля 2018 года № 306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ведения лицевых счетов</w:t>
      </w:r>
      <w:r>
        <w:rPr>
          <w:rFonts w:ascii="Times New Roman" w:hAnsi="Times New Roman" w:cs="Times New Roman"/>
          <w:color w:val="auto"/>
          <w:sz w:val="28"/>
          <w:szCs w:val="28"/>
        </w:rPr>
        <w:t>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9A342A">
        <w:rPr>
          <w:rFonts w:ascii="Times New Roman" w:hAnsi="Times New Roman" w:cs="Times New Roman"/>
          <w:color w:val="auto"/>
          <w:sz w:val="28"/>
          <w:szCs w:val="28"/>
        </w:rPr>
        <w:t xml:space="preserve">Реестре государственной регистрации нормативных правовых актов под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№ 19220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Приказ Министра финансов Республики Казахстан от 17 июня </w:t>
      </w:r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              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2020 года № 604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Министра финансов Республики Казахстан от 27 февраля 2018 года № 306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</w:t>
      </w:r>
      <w:r>
        <w:rPr>
          <w:rFonts w:ascii="Times New Roman" w:hAnsi="Times New Roman" w:cs="Times New Roman"/>
          <w:color w:val="auto"/>
          <w:sz w:val="28"/>
          <w:szCs w:val="28"/>
        </w:rPr>
        <w:t>и Правил ведения лицевых счетов»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9A342A">
        <w:rPr>
          <w:rFonts w:ascii="Times New Roman" w:hAnsi="Times New Roman" w:cs="Times New Roman"/>
          <w:color w:val="auto"/>
          <w:sz w:val="28"/>
          <w:szCs w:val="28"/>
        </w:rPr>
        <w:t xml:space="preserve">Реестре государственной регистрации нормативных правовых актов под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№ 20881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>Приказ Министра финансов Республики Казахстан от 19 февраля 2021 года № 126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приказ Министра финансов Республики Казахстан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 27 февраля 2018 года № 306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ведения лицевых счетов</w:t>
      </w:r>
      <w:r>
        <w:rPr>
          <w:rFonts w:ascii="Times New Roman" w:hAnsi="Times New Roman" w:cs="Times New Roman"/>
          <w:color w:val="auto"/>
          <w:sz w:val="28"/>
          <w:szCs w:val="28"/>
        </w:rPr>
        <w:t>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9A342A">
        <w:rPr>
          <w:rFonts w:ascii="Times New Roman" w:hAnsi="Times New Roman" w:cs="Times New Roman"/>
          <w:color w:val="auto"/>
          <w:sz w:val="28"/>
          <w:szCs w:val="28"/>
        </w:rPr>
        <w:t>Реестре государственной регистрации нормативных правовых актов под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№ 22244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Приказ Министра финансов Республики Казахстан от 13 января </w:t>
      </w:r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            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2022 года № 29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приказ Министра финансов Республики Казахстан от 27 фе</w:t>
      </w:r>
      <w:r>
        <w:rPr>
          <w:rFonts w:ascii="Times New Roman" w:hAnsi="Times New Roman" w:cs="Times New Roman"/>
          <w:color w:val="auto"/>
          <w:sz w:val="28"/>
          <w:szCs w:val="28"/>
        </w:rPr>
        <w:t>враля 2018 года № 306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ведения лицевых счетов</w:t>
      </w:r>
      <w:r>
        <w:rPr>
          <w:rFonts w:ascii="Times New Roman" w:hAnsi="Times New Roman" w:cs="Times New Roman"/>
          <w:color w:val="auto"/>
          <w:sz w:val="28"/>
          <w:szCs w:val="28"/>
        </w:rPr>
        <w:t>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9A342A">
        <w:rPr>
          <w:rFonts w:ascii="Times New Roman" w:hAnsi="Times New Roman" w:cs="Times New Roman"/>
          <w:color w:val="auto"/>
          <w:sz w:val="28"/>
          <w:szCs w:val="28"/>
        </w:rPr>
        <w:t>Реестре государственной регистрации нормативных правовых актов под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№ 26581).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Приказ Министра финансов Республики Казахстан от 29 марта </w:t>
      </w:r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2022 года № 329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приказ Министра финансов Республики Казахстан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 27 февраля 2018 года № 306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</w:t>
      </w:r>
      <w:r>
        <w:rPr>
          <w:rFonts w:ascii="Times New Roman" w:hAnsi="Times New Roman" w:cs="Times New Roman"/>
          <w:color w:val="auto"/>
          <w:sz w:val="28"/>
          <w:szCs w:val="28"/>
        </w:rPr>
        <w:t>и Правил ведения лицевых счетов»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9A342A">
        <w:rPr>
          <w:rFonts w:ascii="Times New Roman" w:hAnsi="Times New Roman" w:cs="Times New Roman"/>
          <w:color w:val="auto"/>
          <w:sz w:val="28"/>
          <w:szCs w:val="28"/>
        </w:rPr>
        <w:t xml:space="preserve">Реестре государственной регистрации нормативных правовых актов под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№ 27306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9D713F" w:rsidRDefault="009D713F" w:rsidP="009D713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>Приказ Заместителя Премьер-Министра – Министра финансов Республики Казахстан от 22 февраля 2023 года № 199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 внесении изменений в некоторые приказы Министра финансов Республики Казахстан</w:t>
      </w:r>
      <w:r>
        <w:rPr>
          <w:rFonts w:ascii="Times New Roman" w:hAnsi="Times New Roman" w:cs="Times New Roman"/>
          <w:color w:val="auto"/>
          <w:sz w:val="28"/>
          <w:szCs w:val="28"/>
        </w:rPr>
        <w:t>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B75F31">
        <w:rPr>
          <w:rFonts w:ascii="Times New Roman" w:hAnsi="Times New Roman" w:cs="Times New Roman"/>
          <w:color w:val="auto"/>
          <w:sz w:val="28"/>
          <w:szCs w:val="28"/>
        </w:rPr>
        <w:t>Реестре государственной регистрации нормативных правовых актов под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 № 31963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2C21AF" w:rsidRDefault="009D713F" w:rsidP="002C21A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618A5">
        <w:rPr>
          <w:rFonts w:ascii="Times New Roman" w:hAnsi="Times New Roman" w:cs="Times New Roman"/>
          <w:color w:val="auto"/>
          <w:sz w:val="28"/>
          <w:szCs w:val="28"/>
        </w:rPr>
        <w:t>Приказ 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сполняющего 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бязанности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 Министра финансов Республики Казахстан от 5 м</w:t>
      </w:r>
      <w:r>
        <w:rPr>
          <w:rFonts w:ascii="Times New Roman" w:hAnsi="Times New Roman" w:cs="Times New Roman"/>
          <w:color w:val="auto"/>
          <w:sz w:val="28"/>
          <w:szCs w:val="28"/>
        </w:rPr>
        <w:t>арта 2024 года № 124 «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О внесении изменений в приказ Министра финансов Республики Казахстан от 27 февраля 2018 года № 306 </w:t>
      </w:r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</w:t>
      </w:r>
      <w:proofErr w:type="gramStart"/>
      <w:r w:rsidR="00053E86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proofErr w:type="gramEnd"/>
      <w:r w:rsidRPr="00E618A5">
        <w:rPr>
          <w:rFonts w:ascii="Times New Roman" w:hAnsi="Times New Roman" w:cs="Times New Roman"/>
          <w:color w:val="auto"/>
          <w:sz w:val="28"/>
          <w:szCs w:val="28"/>
        </w:rPr>
        <w:t>Об утверждени</w:t>
      </w:r>
      <w:r>
        <w:rPr>
          <w:rFonts w:ascii="Times New Roman" w:hAnsi="Times New Roman" w:cs="Times New Roman"/>
          <w:color w:val="auto"/>
          <w:sz w:val="28"/>
          <w:szCs w:val="28"/>
        </w:rPr>
        <w:t>и Правил ведения лицевых счетов» (з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арегистрирован в </w:t>
      </w:r>
      <w:r w:rsidRPr="00B75F31">
        <w:rPr>
          <w:rFonts w:ascii="Times New Roman" w:hAnsi="Times New Roman" w:cs="Times New Roman"/>
          <w:color w:val="auto"/>
          <w:sz w:val="28"/>
          <w:szCs w:val="28"/>
        </w:rPr>
        <w:t>Реестре государственной регистрации нормативных правовых актов под</w:t>
      </w:r>
      <w:r w:rsidRPr="00E618A5">
        <w:rPr>
          <w:rFonts w:ascii="Times New Roman" w:hAnsi="Times New Roman" w:cs="Times New Roman"/>
          <w:color w:val="auto"/>
          <w:sz w:val="28"/>
          <w:szCs w:val="28"/>
        </w:rPr>
        <w:t xml:space="preserve"> № 34115</w:t>
      </w:r>
      <w:r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2C21AF" w:rsidRPr="002C21AF" w:rsidRDefault="002C21AF" w:rsidP="002C21AF">
      <w:pPr>
        <w:pStyle w:val="ab"/>
        <w:numPr>
          <w:ilvl w:val="0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C21AF">
        <w:rPr>
          <w:rFonts w:ascii="Times New Roman" w:hAnsi="Times New Roman" w:cs="Times New Roman"/>
          <w:color w:val="auto"/>
          <w:sz w:val="28"/>
          <w:szCs w:val="28"/>
        </w:rPr>
        <w:t>Приказ Министра финансов Республики Казахстан от 25 августа 2025 года № 460 «О внесении изменений и дополнений в приказ Министра финансов Республики Казахстан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от 27 февраля 2018 года № 306                                           «</w:t>
      </w:r>
      <w:r w:rsidRPr="002C21AF">
        <w:rPr>
          <w:rFonts w:ascii="Times New Roman" w:hAnsi="Times New Roman" w:cs="Times New Roman"/>
          <w:color w:val="auto"/>
          <w:sz w:val="28"/>
          <w:szCs w:val="28"/>
        </w:rPr>
        <w:t>Об утверждении Правил ведения лицевого счета налогоплательщика, исчисления сальдо расчетов в лицевом счете налогоплательщика по налогам, платежам в бюджет, социальным платежам, штрафам, пени, формирования сведения об отсутствии (наличии) задолженности, учет по которым ведется в органе государственных доходов, а также оказания государственной услуги «Проведение зачетов и возвратов налогов, платежей в бюджет, пени, штрафов» (зарегистрирован в Реестре государственной регистрации нормативных правовых актов под № 36691)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3215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276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2ED" w:rsidRDefault="00F962ED" w:rsidP="003215FC">
      <w:r>
        <w:separator/>
      </w:r>
    </w:p>
  </w:endnote>
  <w:endnote w:type="continuationSeparator" w:id="0">
    <w:p w:rsidR="00F962ED" w:rsidRDefault="00F962ED" w:rsidP="00321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2ED" w:rsidRDefault="00F962ED" w:rsidP="003215FC">
      <w:r>
        <w:separator/>
      </w:r>
    </w:p>
  </w:footnote>
  <w:footnote w:type="continuationSeparator" w:id="0">
    <w:p w:rsidR="00F962ED" w:rsidRDefault="00F962ED" w:rsidP="00321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06091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p w:rsidR="003215FC" w:rsidRPr="003215FC" w:rsidRDefault="003215FC">
        <w:pPr>
          <w:pStyle w:val="ad"/>
          <w:jc w:val="center"/>
          <w:rPr>
            <w:sz w:val="28"/>
            <w:szCs w:val="28"/>
          </w:rPr>
        </w:pPr>
        <w:r w:rsidRPr="003215FC">
          <w:rPr>
            <w:sz w:val="28"/>
            <w:szCs w:val="28"/>
          </w:rPr>
          <w:fldChar w:fldCharType="begin"/>
        </w:r>
        <w:r w:rsidRPr="003215FC">
          <w:rPr>
            <w:sz w:val="28"/>
            <w:szCs w:val="28"/>
          </w:rPr>
          <w:instrText>PAGE   \* MERGEFORMAT</w:instrText>
        </w:r>
        <w:r w:rsidRPr="003215FC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119</w:t>
        </w:r>
        <w:r w:rsidRPr="003215FC">
          <w:rPr>
            <w:sz w:val="28"/>
            <w:szCs w:val="28"/>
          </w:rPr>
          <w:fldChar w:fldCharType="end"/>
        </w:r>
      </w:p>
    </w:sdtContent>
  </w:sdt>
  <w:bookmarkEnd w:id="0"/>
  <w:p w:rsidR="003215FC" w:rsidRDefault="003215FC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5FC" w:rsidRDefault="003215F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324EF"/>
    <w:multiLevelType w:val="hybridMultilevel"/>
    <w:tmpl w:val="1AA69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53E86"/>
    <w:rsid w:val="000D68F9"/>
    <w:rsid w:val="001416AD"/>
    <w:rsid w:val="00196968"/>
    <w:rsid w:val="002B0FB8"/>
    <w:rsid w:val="002C21AF"/>
    <w:rsid w:val="002E524A"/>
    <w:rsid w:val="003215FC"/>
    <w:rsid w:val="00380A66"/>
    <w:rsid w:val="00664407"/>
    <w:rsid w:val="00711563"/>
    <w:rsid w:val="0099366C"/>
    <w:rsid w:val="009D713F"/>
    <w:rsid w:val="00B5779B"/>
    <w:rsid w:val="00F9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C21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9D713F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paragraph" w:styleId="ac">
    <w:name w:val="List Paragraph"/>
    <w:basedOn w:val="a"/>
    <w:uiPriority w:val="34"/>
    <w:qFormat/>
    <w:rsid w:val="009D713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C21A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header"/>
    <w:basedOn w:val="a"/>
    <w:link w:val="ae"/>
    <w:uiPriority w:val="99"/>
    <w:unhideWhenUsed/>
    <w:rsid w:val="003215F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215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215F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215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Нуртазина Нагима Турсыновна</cp:lastModifiedBy>
  <cp:revision>5</cp:revision>
  <dcterms:created xsi:type="dcterms:W3CDTF">2025-09-03T13:44:00Z</dcterms:created>
  <dcterms:modified xsi:type="dcterms:W3CDTF">2025-09-04T11:49:00Z</dcterms:modified>
</cp:coreProperties>
</file>